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4934AD" w:rsidP="003002BF">
      <w:pPr>
        <w:jc w:val="center"/>
      </w:pPr>
      <w:r>
        <w:rPr>
          <w:rFonts w:ascii="Arial Narrow" w:hAnsi="Arial Narrow"/>
          <w:noProof/>
        </w:rPr>
        <w:drawing>
          <wp:inline distT="0" distB="0" distL="0" distR="0" wp14:anchorId="0DF8FBAA" wp14:editId="23DB6A52">
            <wp:extent cx="685800" cy="1188720"/>
            <wp:effectExtent l="0" t="0" r="0" b="0"/>
            <wp:docPr id="1" name="Picture 1" descr="T:\Program HUB\Program Services\Logos\BHT\Industry Trusts\End-Line Manufac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End-Line Manufactur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4934AD" w:rsidP="00FD175D">
            <w:pPr>
              <w:jc w:val="center"/>
              <w:rPr>
                <w:rFonts w:ascii="Arial Narrow" w:hAnsi="Arial Narrow"/>
                <w:sz w:val="24"/>
                <w:szCs w:val="24"/>
              </w:rPr>
            </w:pPr>
            <w:r>
              <w:rPr>
                <w:rFonts w:ascii="Arial Narrow" w:hAnsi="Arial Narrow"/>
                <w:b/>
                <w:sz w:val="24"/>
                <w:szCs w:val="24"/>
              </w:rPr>
              <w:t xml:space="preserve">End-Line Manufacturing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FD22B6">
              <w:rPr>
                <w:rFonts w:ascii="Arial Narrow" w:hAnsi="Arial Narrow"/>
                <w:b/>
              </w:rPr>
            </w:r>
            <w:r w:rsidR="00FD22B6">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FD22B6">
              <w:rPr>
                <w:rFonts w:ascii="Arial Narrow" w:hAnsi="Arial Narrow"/>
                <w:b/>
              </w:rPr>
            </w:r>
            <w:r w:rsidR="00FD22B6">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FD22B6">
              <w:rPr>
                <w:rFonts w:ascii="Arial Narrow" w:hAnsi="Arial Narrow"/>
                <w:b/>
              </w:rPr>
            </w:r>
            <w:r w:rsidR="00FD22B6">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26861" w:rsidP="00F1452B">
            <w:pPr>
              <w:pStyle w:val="bullet1"/>
              <w:numPr>
                <w:ilvl w:val="0"/>
                <w:numId w:val="0"/>
              </w:numPr>
              <w:spacing w:before="0" w:after="0"/>
              <w:rPr>
                <w:rFonts w:ascii="Arial Narrow" w:hAnsi="Arial Narrow"/>
                <w:b/>
                <w:bCs/>
                <w:iCs/>
              </w:rPr>
            </w:pPr>
            <w:r w:rsidRPr="00F26861">
              <w:rPr>
                <w:rFonts w:ascii="Arial Narrow" w:hAnsi="Arial Narrow"/>
              </w:rPr>
              <w:t>National Union Fire Ins</w:t>
            </w:r>
            <w:r w:rsidR="00FD22B6">
              <w:rPr>
                <w:rFonts w:ascii="Arial Narrow" w:hAnsi="Arial Narrow"/>
              </w:rPr>
              <w:t>urance Company of Pittsburgh, P</w:t>
            </w:r>
            <w:r w:rsidRPr="00F26861">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F26861" w:rsidP="002D5F0B">
            <w:pPr>
              <w:tabs>
                <w:tab w:val="left" w:pos="0"/>
                <w:tab w:val="left" w:pos="270"/>
                <w:tab w:val="left" w:pos="1080"/>
              </w:tabs>
              <w:spacing w:before="0" w:after="0"/>
              <w:ind w:left="144" w:right="-126"/>
              <w:jc w:val="center"/>
              <w:rPr>
                <w:rFonts w:ascii="Arial Narrow" w:hAnsi="Arial Narrow"/>
              </w:rPr>
            </w:pPr>
            <w:r w:rsidRPr="00F26861">
              <w:rPr>
                <w:rFonts w:ascii="Arial Narrow" w:hAnsi="Arial Narrow"/>
              </w:rPr>
              <w:t>National Union Fire Ins</w:t>
            </w:r>
            <w:r w:rsidR="00FD22B6">
              <w:rPr>
                <w:rFonts w:ascii="Arial Narrow" w:hAnsi="Arial Narrow"/>
              </w:rPr>
              <w:t>urance Company of Pittsburgh, P</w:t>
            </w:r>
            <w:r w:rsidRPr="00F26861">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FD22B6">
              <w:rPr>
                <w:rFonts w:ascii="Arial Narrow" w:hAnsi="Arial Narrow"/>
              </w:rPr>
            </w:r>
            <w:r w:rsidR="00FD22B6">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26861" w:rsidP="00B912D9">
            <w:pPr>
              <w:tabs>
                <w:tab w:val="left" w:pos="1469"/>
                <w:tab w:val="left" w:pos="5609"/>
              </w:tabs>
              <w:spacing w:before="40" w:after="0"/>
              <w:rPr>
                <w:rFonts w:ascii="Arial Narrow" w:hAnsi="Arial Narrow"/>
              </w:rPr>
            </w:pPr>
            <w:r w:rsidRPr="00F26861">
              <w:rPr>
                <w:rFonts w:ascii="Arial Narrow" w:hAnsi="Arial Narrow"/>
                <w:b/>
                <w:bCs/>
                <w:iCs/>
              </w:rPr>
              <w:t>National Union Fire Ins</w:t>
            </w:r>
            <w:r w:rsidR="00FD22B6">
              <w:rPr>
                <w:rFonts w:ascii="Arial Narrow" w:hAnsi="Arial Narrow"/>
                <w:b/>
                <w:bCs/>
                <w:iCs/>
              </w:rPr>
              <w:t>urance Company of Pittsburgh, P</w:t>
            </w:r>
            <w:r w:rsidRPr="00F26861">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FD22B6">
              <w:rPr>
                <w:rFonts w:ascii="Arial Narrow" w:hAnsi="Arial Narrow"/>
                <w:b/>
                <w:bCs/>
                <w:iCs/>
              </w:rPr>
            </w:r>
            <w:r w:rsidR="00FD22B6">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FD22B6">
              <w:rPr>
                <w:rFonts w:ascii="Arial Narrow" w:hAnsi="Arial Narrow"/>
                <w:bCs/>
                <w:iCs/>
              </w:rPr>
            </w:r>
            <w:r w:rsidR="00FD22B6">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518FE2FC" wp14:editId="1803BA63">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FD22B6">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4934AD">
      <w:rPr>
        <w:rFonts w:ascii="Arial Narrow" w:hAnsi="Arial Narrow"/>
      </w:rPr>
      <w:t>E</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AD" w:rsidRDefault="0049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AD" w:rsidRDefault="00493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AD" w:rsidRDefault="00493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4AD" w:rsidRDefault="0049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34AD"/>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861"/>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22B6"/>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47CB-9FD2-46B2-9A46-4826D661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3964</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26512</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4</cp:revision>
  <cp:lastPrinted>2017-08-25T19:41:00Z</cp:lastPrinted>
  <dcterms:created xsi:type="dcterms:W3CDTF">2017-09-28T17:36:00Z</dcterms:created>
  <dcterms:modified xsi:type="dcterms:W3CDTF">2017-09-28T21:58:00Z</dcterms:modified>
</cp:coreProperties>
</file>